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</w:p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2D60BA" w:rsidRDefault="002D60BA" w:rsidP="002D60BA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заключаются п</w:t>
      </w:r>
      <w:r w:rsidRPr="002D60BA">
        <w:rPr>
          <w:rFonts w:ascii="Times New Roman" w:hAnsi="Times New Roman" w:cs="Times New Roman"/>
          <w:sz w:val="24"/>
          <w:szCs w:val="24"/>
        </w:rPr>
        <w:t>редмет и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D60BA">
        <w:rPr>
          <w:rFonts w:ascii="Times New Roman" w:hAnsi="Times New Roman" w:cs="Times New Roman"/>
          <w:sz w:val="24"/>
          <w:szCs w:val="24"/>
        </w:rPr>
        <w:t xml:space="preserve"> языкознания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я</w:t>
      </w:r>
      <w:r w:rsidRPr="002D60BA">
        <w:rPr>
          <w:rFonts w:ascii="Times New Roman" w:hAnsi="Times New Roman" w:cs="Times New Roman"/>
          <w:sz w:val="24"/>
          <w:szCs w:val="24"/>
        </w:rPr>
        <w:t>зык как систем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D60BA">
        <w:rPr>
          <w:rFonts w:ascii="Times New Roman" w:hAnsi="Times New Roman" w:cs="Times New Roman"/>
          <w:sz w:val="24"/>
          <w:szCs w:val="24"/>
        </w:rPr>
        <w:t xml:space="preserve"> знаков.</w:t>
      </w:r>
    </w:p>
    <w:p w:rsid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место я</w:t>
      </w:r>
      <w:r w:rsidRPr="002D60BA">
        <w:rPr>
          <w:rFonts w:ascii="Times New Roman" w:hAnsi="Times New Roman" w:cs="Times New Roman"/>
          <w:sz w:val="24"/>
          <w:szCs w:val="24"/>
        </w:rPr>
        <w:t>зыкознани</w:t>
      </w:r>
      <w:r>
        <w:rPr>
          <w:rFonts w:ascii="Times New Roman" w:hAnsi="Times New Roman" w:cs="Times New Roman"/>
          <w:sz w:val="24"/>
          <w:szCs w:val="24"/>
        </w:rPr>
        <w:t>я в сфере других</w:t>
      </w:r>
      <w:r w:rsidRPr="002D60BA">
        <w:rPr>
          <w:rFonts w:ascii="Times New Roman" w:hAnsi="Times New Roman" w:cs="Times New Roman"/>
          <w:sz w:val="24"/>
          <w:szCs w:val="24"/>
        </w:rPr>
        <w:t xml:space="preserve"> гуманитарн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2D60BA">
        <w:rPr>
          <w:rFonts w:ascii="Times New Roman" w:hAnsi="Times New Roman" w:cs="Times New Roman"/>
          <w:sz w:val="24"/>
          <w:szCs w:val="24"/>
        </w:rPr>
        <w:t xml:space="preserve"> наук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60BA">
        <w:rPr>
          <w:rFonts w:ascii="Times New Roman" w:hAnsi="Times New Roman" w:cs="Times New Roman"/>
          <w:sz w:val="24"/>
          <w:szCs w:val="24"/>
        </w:rPr>
        <w:t>Как соотносятся язык и мышление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D6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D60BA">
        <w:rPr>
          <w:rFonts w:ascii="Times New Roman" w:hAnsi="Times New Roman" w:cs="Times New Roman"/>
          <w:sz w:val="24"/>
          <w:szCs w:val="24"/>
        </w:rPr>
        <w:t>зык и культура</w:t>
      </w:r>
      <w:r>
        <w:rPr>
          <w:rFonts w:ascii="Times New Roman" w:hAnsi="Times New Roman" w:cs="Times New Roman"/>
          <w:sz w:val="24"/>
          <w:szCs w:val="24"/>
        </w:rPr>
        <w:t>; я</w:t>
      </w:r>
      <w:r w:rsidRPr="002D60BA">
        <w:rPr>
          <w:rFonts w:ascii="Times New Roman" w:hAnsi="Times New Roman" w:cs="Times New Roman"/>
          <w:sz w:val="24"/>
          <w:szCs w:val="24"/>
        </w:rPr>
        <w:t>зык и личность?</w:t>
      </w:r>
    </w:p>
    <w:p w:rsid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 данный момент решена п</w:t>
      </w:r>
      <w:r w:rsidRPr="002D60BA">
        <w:rPr>
          <w:rFonts w:ascii="Times New Roman" w:hAnsi="Times New Roman" w:cs="Times New Roman"/>
          <w:sz w:val="24"/>
          <w:szCs w:val="24"/>
        </w:rPr>
        <w:t>роблема происхождения языка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2D60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BA" w:rsidRDefault="002D60BA" w:rsidP="002D60BA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D60BA" w:rsidRPr="002D60BA" w:rsidRDefault="002D60BA" w:rsidP="002D60BA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E0F53">
        <w:rPr>
          <w:rFonts w:ascii="Times New Roman" w:hAnsi="Times New Roman" w:cs="Times New Roman"/>
          <w:b/>
          <w:sz w:val="24"/>
          <w:szCs w:val="24"/>
        </w:rPr>
        <w:t>.</w:t>
      </w:r>
    </w:p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0BA" w:rsidRP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60BA">
        <w:rPr>
          <w:rFonts w:ascii="Times New Roman" w:hAnsi="Times New Roman" w:cs="Times New Roman"/>
          <w:sz w:val="24"/>
          <w:szCs w:val="24"/>
        </w:rPr>
        <w:t>Опишите классификации языков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2D60BA">
        <w:rPr>
          <w:rFonts w:ascii="Times New Roman" w:hAnsi="Times New Roman" w:cs="Times New Roman"/>
          <w:sz w:val="24"/>
          <w:szCs w:val="24"/>
        </w:rPr>
        <w:t>етоды исследования языка.</w:t>
      </w:r>
    </w:p>
    <w:p w:rsidR="002D60BA" w:rsidRPr="004F4E24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с</w:t>
      </w:r>
      <w:r w:rsidRPr="002D60BA">
        <w:rPr>
          <w:rFonts w:ascii="Times New Roman" w:hAnsi="Times New Roman" w:cs="Times New Roman"/>
          <w:sz w:val="24"/>
          <w:szCs w:val="24"/>
        </w:rPr>
        <w:t>оциальная природа языка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0BA" w:rsidRPr="004F4E24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</w:t>
      </w:r>
      <w:r w:rsidRPr="002D60BA">
        <w:rPr>
          <w:rFonts w:ascii="Times New Roman" w:hAnsi="Times New Roman" w:cs="Times New Roman"/>
          <w:sz w:val="24"/>
          <w:szCs w:val="24"/>
        </w:rPr>
        <w:t>тражен</w:t>
      </w:r>
      <w:r>
        <w:rPr>
          <w:rFonts w:ascii="Times New Roman" w:hAnsi="Times New Roman" w:cs="Times New Roman"/>
          <w:sz w:val="24"/>
          <w:szCs w:val="24"/>
        </w:rPr>
        <w:t>ы коммуникативные</w:t>
      </w:r>
      <w:r w:rsidRPr="002D60BA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D60BA">
        <w:rPr>
          <w:rFonts w:ascii="Times New Roman" w:hAnsi="Times New Roman" w:cs="Times New Roman"/>
          <w:sz w:val="24"/>
          <w:szCs w:val="24"/>
        </w:rPr>
        <w:t xml:space="preserve"> в структуре языка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0BA" w:rsidRPr="004F4E24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</w:t>
      </w:r>
      <w:r w:rsidRPr="002D60BA">
        <w:rPr>
          <w:rFonts w:ascii="Times New Roman" w:hAnsi="Times New Roman" w:cs="Times New Roman"/>
          <w:sz w:val="24"/>
          <w:szCs w:val="24"/>
        </w:rPr>
        <w:t>оль открытия санскрита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0BA" w:rsidRPr="004F4E24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к</w:t>
      </w:r>
      <w:r w:rsidRPr="002D60BA">
        <w:rPr>
          <w:rFonts w:ascii="Times New Roman" w:hAnsi="Times New Roman" w:cs="Times New Roman"/>
          <w:sz w:val="24"/>
          <w:szCs w:val="24"/>
        </w:rPr>
        <w:t>ритерии установления родства языков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0BA" w:rsidRPr="002D60BA" w:rsidRDefault="002D60BA" w:rsidP="002D60BA">
      <w:pPr>
        <w:pStyle w:val="2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E0F53">
        <w:rPr>
          <w:rFonts w:ascii="Times New Roman" w:hAnsi="Times New Roman" w:cs="Times New Roman"/>
          <w:b/>
          <w:sz w:val="24"/>
          <w:szCs w:val="24"/>
        </w:rPr>
        <w:t>.</w:t>
      </w:r>
    </w:p>
    <w:p w:rsidR="002D60BA" w:rsidRDefault="002D60BA" w:rsidP="002D60BA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0BA" w:rsidRP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Опишите место общей фонетики в системе лингвистических дисциплин, ее предмет и задачи. </w:t>
      </w:r>
    </w:p>
    <w:p w:rsidR="002D60BA" w:rsidRP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артикуляционные основы фонологического описания языка?</w:t>
      </w:r>
    </w:p>
    <w:p w:rsidR="002D60BA" w:rsidRP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Опишите акустические основы фонетического описания языка. </w:t>
      </w:r>
    </w:p>
    <w:p w:rsidR="002D60BA" w:rsidRP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теоретические основы фонетического описания языка?</w:t>
      </w:r>
    </w:p>
    <w:p w:rsidR="002D60BA" w:rsidRPr="002D60BA" w:rsidRDefault="002D60BA" w:rsidP="004F4E24">
      <w:pPr>
        <w:pStyle w:val="2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Что понимается под универсальными фонетическими классификациями?</w:t>
      </w:r>
    </w:p>
    <w:p w:rsidR="00621CBD" w:rsidRPr="00621CBD" w:rsidRDefault="00621CBD" w:rsidP="00621CBD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Дайте </w:t>
      </w:r>
      <w:r w:rsidR="002D60BA" w:rsidRPr="004F4E24">
        <w:rPr>
          <w:rFonts w:ascii="Times New Roman" w:hAnsi="Times New Roman" w:cs="Times New Roman"/>
          <w:sz w:val="24"/>
          <w:szCs w:val="24"/>
        </w:rPr>
        <w:t>общ</w:t>
      </w:r>
      <w:r w:rsidRPr="004F4E24">
        <w:rPr>
          <w:rFonts w:ascii="Times New Roman" w:hAnsi="Times New Roman" w:cs="Times New Roman"/>
          <w:sz w:val="24"/>
          <w:szCs w:val="24"/>
        </w:rPr>
        <w:t>ую характеристику</w:t>
      </w:r>
      <w:r w:rsidR="002D60BA" w:rsidRPr="004F4E24">
        <w:rPr>
          <w:rFonts w:ascii="Times New Roman" w:hAnsi="Times New Roman" w:cs="Times New Roman"/>
          <w:sz w:val="24"/>
          <w:szCs w:val="24"/>
        </w:rPr>
        <w:t xml:space="preserve"> статического и динамического подходов к моделированию звуковой системы языка. 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Что понимать под фонологическим</w:t>
      </w:r>
      <w:r w:rsidR="002D60BA" w:rsidRPr="004F4E24">
        <w:rPr>
          <w:rFonts w:ascii="Times New Roman" w:hAnsi="Times New Roman" w:cs="Times New Roman"/>
          <w:sz w:val="24"/>
          <w:szCs w:val="24"/>
        </w:rPr>
        <w:t xml:space="preserve"> понятие</w:t>
      </w:r>
      <w:r w:rsidRPr="004F4E24">
        <w:rPr>
          <w:rFonts w:ascii="Times New Roman" w:hAnsi="Times New Roman" w:cs="Times New Roman"/>
          <w:sz w:val="24"/>
          <w:szCs w:val="24"/>
        </w:rPr>
        <w:t>м, каковы</w:t>
      </w:r>
      <w:r w:rsidR="002D60BA" w:rsidRPr="004F4E24">
        <w:rPr>
          <w:rFonts w:ascii="Times New Roman" w:hAnsi="Times New Roman" w:cs="Times New Roman"/>
          <w:sz w:val="24"/>
          <w:szCs w:val="24"/>
        </w:rPr>
        <w:t xml:space="preserve"> главные различия в </w:t>
      </w:r>
      <w:r w:rsidRPr="004F4E24">
        <w:rPr>
          <w:rFonts w:ascii="Times New Roman" w:hAnsi="Times New Roman" w:cs="Times New Roman"/>
          <w:sz w:val="24"/>
          <w:szCs w:val="24"/>
        </w:rPr>
        <w:t>его</w:t>
      </w:r>
      <w:r w:rsidR="002D60BA" w:rsidRPr="004F4E24">
        <w:rPr>
          <w:rFonts w:ascii="Times New Roman" w:hAnsi="Times New Roman" w:cs="Times New Roman"/>
          <w:sz w:val="24"/>
          <w:szCs w:val="24"/>
        </w:rPr>
        <w:t xml:space="preserve"> трактовке</w:t>
      </w:r>
      <w:r w:rsidRPr="004F4E24">
        <w:rPr>
          <w:rFonts w:ascii="Times New Roman" w:hAnsi="Times New Roman" w:cs="Times New Roman"/>
          <w:sz w:val="24"/>
          <w:szCs w:val="24"/>
        </w:rPr>
        <w:t>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Опишите с</w:t>
      </w:r>
      <w:r w:rsidR="002D60BA" w:rsidRPr="004F4E24">
        <w:rPr>
          <w:rFonts w:ascii="Times New Roman" w:hAnsi="Times New Roman" w:cs="Times New Roman"/>
          <w:sz w:val="24"/>
          <w:szCs w:val="24"/>
        </w:rPr>
        <w:t>егментные звуковые средства, их функции, виды звуковых инвентарей и их соотношение.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Что такое транскрипция? Виды транскрипций, их соотношение.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4E24">
        <w:rPr>
          <w:rFonts w:ascii="Times New Roman" w:hAnsi="Times New Roman" w:cs="Times New Roman"/>
          <w:sz w:val="24"/>
          <w:szCs w:val="24"/>
        </w:rPr>
        <w:t>В заключаются</w:t>
      </w:r>
      <w:proofErr w:type="gramEnd"/>
      <w:r w:rsidRPr="004F4E24">
        <w:rPr>
          <w:rFonts w:ascii="Times New Roman" w:hAnsi="Times New Roman" w:cs="Times New Roman"/>
          <w:sz w:val="24"/>
          <w:szCs w:val="24"/>
        </w:rPr>
        <w:t xml:space="preserve"> методы фонемного анализа звучащей речи?</w:t>
      </w: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5.</w:t>
      </w: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Дайте определение понятию морфемы. Классификация морфем. 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В чем отличие морфемы от словоформы?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Что такое фонетическое слово?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способы выражения грамматических (словоизменительных и словообразовательных) значений в языках мира?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Дайте определение понятию грамматического значения и грамматической категории. </w:t>
      </w:r>
    </w:p>
    <w:p w:rsidR="00621CBD" w:rsidRPr="00621CBD" w:rsidRDefault="00621CBD" w:rsidP="004F4E24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Pr="00621CBD" w:rsidRDefault="00621CBD" w:rsidP="00621CBD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621CBD" w:rsidRPr="00621CBD" w:rsidRDefault="00621CBD" w:rsidP="00621CBD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Дайте общую классификацию грамматических категорий. 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Дайте определение понятиям «словоизменение» и «словообразование».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Что такое словоформа, лексема, парадигма, грамматический разряд?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основные грамматические категории имени в языках мира?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основные грамматические категории глагола в языках мира?</w:t>
      </w:r>
    </w:p>
    <w:p w:rsidR="00621CBD" w:rsidRPr="00621CBD" w:rsidRDefault="00621CBD" w:rsidP="004F4E24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7.</w:t>
      </w:r>
    </w:p>
    <w:p w:rsidR="004F4E24" w:rsidRDefault="004F4E24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Каково место синтаксиса в теории описания языка?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Что такое автономный синтаксис?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Каково соотношение понятий «синтаксис» и «морфология», «синтаксис» и «семантика»?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Дайте определение понятию глубинного и поверхностного синтаксиса как уровней синтаксического описания. 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Дайте определение понятиям «основные синтаксические единицы» и «сверхфразовые единства».</w:t>
      </w:r>
    </w:p>
    <w:p w:rsidR="00621CBD" w:rsidRPr="004F4E24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Pr="004F4E24" w:rsidRDefault="00621CBD" w:rsidP="004F4E24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Default="00621CBD" w:rsidP="00621CBD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8.</w:t>
      </w:r>
    </w:p>
    <w:p w:rsidR="00621CBD" w:rsidRPr="00621CBD" w:rsidRDefault="00621CBD" w:rsidP="004F4E24">
      <w:pPr>
        <w:pStyle w:val="2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Дайте определение понятию «</w:t>
      </w:r>
      <w:proofErr w:type="spellStart"/>
      <w:r w:rsidRPr="004F4E24">
        <w:rPr>
          <w:rFonts w:ascii="Times New Roman" w:hAnsi="Times New Roman" w:cs="Times New Roman"/>
          <w:sz w:val="24"/>
          <w:szCs w:val="24"/>
        </w:rPr>
        <w:t>дискурс</w:t>
      </w:r>
      <w:proofErr w:type="spellEnd"/>
      <w:r w:rsidRPr="004F4E24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621CBD" w:rsidRPr="00621CBD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синтаксические отношения и их типы?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ф</w:t>
      </w:r>
      <w:r w:rsidR="00621CBD" w:rsidRPr="004F4E24">
        <w:rPr>
          <w:rFonts w:ascii="Times New Roman" w:hAnsi="Times New Roman" w:cs="Times New Roman"/>
          <w:sz w:val="24"/>
          <w:szCs w:val="24"/>
        </w:rPr>
        <w:t>ормальные средства выражения синтаксических отношений</w:t>
      </w:r>
      <w:r w:rsidRPr="004F4E24">
        <w:rPr>
          <w:rFonts w:ascii="Times New Roman" w:hAnsi="Times New Roman" w:cs="Times New Roman"/>
          <w:sz w:val="24"/>
          <w:szCs w:val="24"/>
        </w:rPr>
        <w:t>?</w:t>
      </w:r>
    </w:p>
    <w:p w:rsidR="004F4E24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Семантический синтаксис и его основные понятия. </w:t>
      </w:r>
    </w:p>
    <w:p w:rsidR="00621CBD" w:rsidRPr="004F4E24" w:rsidRDefault="00621CBD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Формально-грамматическое членение предложений. Коммуникативная организация высказывания.</w:t>
      </w:r>
      <w:r w:rsidR="004F4E24" w:rsidRPr="004F4E24">
        <w:rPr>
          <w:rFonts w:ascii="Times New Roman" w:hAnsi="Times New Roman" w:cs="Times New Roman"/>
          <w:sz w:val="24"/>
          <w:szCs w:val="24"/>
        </w:rPr>
        <w:t xml:space="preserve"> </w:t>
      </w:r>
      <w:r w:rsidRPr="004F4E24">
        <w:rPr>
          <w:rFonts w:ascii="Times New Roman" w:hAnsi="Times New Roman" w:cs="Times New Roman"/>
          <w:sz w:val="24"/>
          <w:szCs w:val="24"/>
        </w:rPr>
        <w:t xml:space="preserve">Типология предложения. </w:t>
      </w: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9.</w:t>
      </w: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Какие существуют понимания термина «значения»?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В чем заключается проблема многозначности?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Опишите системность организации лексико-семантического уровня. 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 xml:space="preserve">Дайте определение понятию «семантическое поле», каковы важнейшие корреляции между его элементами. 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Дайте определение понятию «компонентный анализ значения». Каковы общие принципы, этапы развития, примеры конкретных методик?</w:t>
      </w: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0E0F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10.</w:t>
      </w:r>
    </w:p>
    <w:p w:rsidR="004F4E24" w:rsidRDefault="004F4E24" w:rsidP="004F4E24">
      <w:pPr>
        <w:pStyle w:val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семантические отношения между предложениями?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В чем заключается эксплицитная и имплицитная информация в высказывании?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типы лексико-семантической информации в словаре интегральной модели описания языка?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Дайте определение понятию «семантические метаязыки».</w:t>
      </w:r>
    </w:p>
    <w:p w:rsidR="004F4E24" w:rsidRPr="004F4E24" w:rsidRDefault="004F4E24" w:rsidP="004F4E24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4E24">
        <w:rPr>
          <w:rFonts w:ascii="Times New Roman" w:hAnsi="Times New Roman" w:cs="Times New Roman"/>
          <w:sz w:val="24"/>
          <w:szCs w:val="24"/>
        </w:rPr>
        <w:t>Каковы инструменты описания лексической синтагматики?</w:t>
      </w:r>
    </w:p>
    <w:sectPr w:rsidR="004F4E24" w:rsidRPr="004F4E24" w:rsidSect="00735F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634"/>
    <w:multiLevelType w:val="hybridMultilevel"/>
    <w:tmpl w:val="71A8C7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03699"/>
    <w:multiLevelType w:val="hybridMultilevel"/>
    <w:tmpl w:val="729C2E34"/>
    <w:lvl w:ilvl="0" w:tplc="9E5A73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8569A"/>
    <w:multiLevelType w:val="hybridMultilevel"/>
    <w:tmpl w:val="5CEAE5EE"/>
    <w:lvl w:ilvl="0" w:tplc="B01EFC7A">
      <w:start w:val="1"/>
      <w:numFmt w:val="decimal"/>
      <w:lvlText w:val="%1."/>
      <w:lvlJc w:val="left"/>
      <w:pPr>
        <w:ind w:left="1125" w:hanging="360"/>
      </w:pPr>
      <w:rPr>
        <w:rFonts w:ascii="Arial" w:hAnsi="Arial" w:cs="Arial" w:hint="default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D04338B"/>
    <w:multiLevelType w:val="hybridMultilevel"/>
    <w:tmpl w:val="E8D4A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42FBE"/>
    <w:multiLevelType w:val="hybridMultilevel"/>
    <w:tmpl w:val="729C2E34"/>
    <w:lvl w:ilvl="0" w:tplc="9E5A73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8DC"/>
    <w:multiLevelType w:val="hybridMultilevel"/>
    <w:tmpl w:val="5CEAE5EE"/>
    <w:lvl w:ilvl="0" w:tplc="B01EFC7A">
      <w:start w:val="1"/>
      <w:numFmt w:val="decimal"/>
      <w:lvlText w:val="%1."/>
      <w:lvlJc w:val="left"/>
      <w:pPr>
        <w:ind w:left="1125" w:hanging="360"/>
      </w:pPr>
      <w:rPr>
        <w:rFonts w:ascii="Arial" w:hAnsi="Arial" w:cs="Arial" w:hint="default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651804B9"/>
    <w:multiLevelType w:val="hybridMultilevel"/>
    <w:tmpl w:val="8C2E3BB2"/>
    <w:lvl w:ilvl="0" w:tplc="B4EA052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1271C8"/>
    <w:multiLevelType w:val="hybridMultilevel"/>
    <w:tmpl w:val="48963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B0A91"/>
    <w:multiLevelType w:val="hybridMultilevel"/>
    <w:tmpl w:val="763091F4"/>
    <w:lvl w:ilvl="0" w:tplc="E8886F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2D60BA"/>
    <w:rsid w:val="001135EE"/>
    <w:rsid w:val="002D60BA"/>
    <w:rsid w:val="002E5B32"/>
    <w:rsid w:val="004F4E24"/>
    <w:rsid w:val="00621CBD"/>
    <w:rsid w:val="00AE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BA"/>
  </w:style>
  <w:style w:type="paragraph" w:styleId="1">
    <w:name w:val="heading 1"/>
    <w:basedOn w:val="a"/>
    <w:next w:val="a"/>
    <w:link w:val="10"/>
    <w:uiPriority w:val="9"/>
    <w:qFormat/>
    <w:rsid w:val="002D60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0BA"/>
    <w:pPr>
      <w:spacing w:after="0" w:line="240" w:lineRule="auto"/>
      <w:outlineLvl w:val="1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D60BA"/>
    <w:rPr>
      <w:rFonts w:ascii="Arial" w:eastAsia="Times New Roman" w:hAnsi="Arial" w:cs="Arial"/>
      <w:color w:val="000000"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2D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6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Валерия</cp:lastModifiedBy>
  <cp:revision>1</cp:revision>
  <dcterms:created xsi:type="dcterms:W3CDTF">2017-10-18T09:45:00Z</dcterms:created>
  <dcterms:modified xsi:type="dcterms:W3CDTF">2017-10-18T10:15:00Z</dcterms:modified>
</cp:coreProperties>
</file>